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4C1CED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#S2-161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02702</w:t>
      </w:r>
    </w:p>
    <w:p w14:paraId="37CBE9BD" w14:textId="1F60D55C" w:rsidR="00AF25D4" w:rsidRPr="00A0322E" w:rsidRDefault="003C75B6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szCs w:val="24"/>
          <w:lang w:eastAsia="ja-JP"/>
        </w:rPr>
        <w:t xml:space="preserve"> Feb </w:t>
      </w:r>
      <w:r>
        <w:rPr>
          <w:rFonts w:hint="eastAsia"/>
          <w:b/>
          <w:noProof/>
          <w:sz w:val="24"/>
          <w:szCs w:val="24"/>
          <w:lang w:eastAsia="zh-CN"/>
        </w:rPr>
        <w:t>-</w:t>
      </w:r>
      <w:r>
        <w:rPr>
          <w:b/>
          <w:noProof/>
          <w:sz w:val="24"/>
          <w:szCs w:val="24"/>
          <w:lang w:eastAsia="ja-JP"/>
        </w:rPr>
        <w:t xml:space="preserve"> 1 Mar</w:t>
      </w:r>
      <w:r w:rsidRPr="00AD4487">
        <w:rPr>
          <w:b/>
          <w:noProof/>
          <w:sz w:val="24"/>
          <w:szCs w:val="24"/>
          <w:lang w:eastAsia="ja-JP"/>
        </w:rPr>
        <w:t xml:space="preserve"> 202</w:t>
      </w:r>
      <w:r>
        <w:rPr>
          <w:b/>
          <w:noProof/>
          <w:sz w:val="24"/>
          <w:szCs w:val="24"/>
          <w:lang w:eastAsia="ja-JP"/>
        </w:rPr>
        <w:t>4</w:t>
      </w:r>
    </w:p>
    <w:p w14:paraId="6426DF20" w14:textId="6923FBC3" w:rsidR="002F7421" w:rsidRDefault="00A46D01">
      <w:pPr>
        <w:pStyle w:val="ad"/>
        <w:spacing w:before="0"/>
      </w:pPr>
      <w:r>
        <w:t>Title:</w:t>
      </w:r>
      <w:r>
        <w:tab/>
      </w:r>
      <w:r w:rsidR="00A0322E">
        <w:t xml:space="preserve">[draft] </w:t>
      </w:r>
      <w:r w:rsidR="000F12CE">
        <w:t xml:space="preserve">Reply LS on </w:t>
      </w:r>
      <w:r w:rsidR="003C75B6" w:rsidRPr="003C75B6">
        <w:t xml:space="preserve">UE selection for </w:t>
      </w:r>
      <w:proofErr w:type="spellStart"/>
      <w:r w:rsidR="003C75B6" w:rsidRPr="003C75B6">
        <w:t>Ranging_SL</w:t>
      </w:r>
      <w:proofErr w:type="spellEnd"/>
    </w:p>
    <w:p w14:paraId="61D6E60F" w14:textId="230D1EAB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  <w:r w:rsidR="003C75B6">
        <w:t xml:space="preserve">LS on </w:t>
      </w:r>
      <w:r w:rsidR="003C75B6" w:rsidRPr="003C75B6">
        <w:t xml:space="preserve">UE selection for </w:t>
      </w:r>
      <w:proofErr w:type="spellStart"/>
      <w:r w:rsidR="003C75B6" w:rsidRPr="003C75B6">
        <w:t>Ranging_SL</w:t>
      </w:r>
      <w:proofErr w:type="spellEnd"/>
      <w:r w:rsidR="000F12CE">
        <w:rPr>
          <w:sz w:val="22"/>
          <w:szCs w:val="22"/>
        </w:rPr>
        <w:t xml:space="preserve"> (</w:t>
      </w:r>
      <w:r w:rsidR="003C75B6">
        <w:rPr>
          <w:sz w:val="22"/>
          <w:szCs w:val="22"/>
        </w:rPr>
        <w:t>S2-2401860/C1-240431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7D3225E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872DC">
        <w:rPr>
          <w:lang w:val="it-IT"/>
        </w:rPr>
        <w:t>CT1</w:t>
      </w:r>
    </w:p>
    <w:p w14:paraId="546CE524" w14:textId="359E58F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F12CE">
        <w:rPr>
          <w:lang w:val="it-IT"/>
        </w:rPr>
        <w:t>RAN2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3360E85" w:rsidR="002F7421" w:rsidRDefault="0090120C">
      <w:pPr>
        <w:pStyle w:val="ad"/>
      </w:pPr>
      <w:r>
        <w:t>Attachments:</w:t>
      </w:r>
      <w:r w:rsidR="001F2195">
        <w:t xml:space="preserve"> </w:t>
      </w:r>
      <w:r w:rsidR="00461D6F">
        <w:t xml:space="preserve">CR </w:t>
      </w:r>
      <w:r w:rsidR="003C75B6">
        <w:t>xxx</w:t>
      </w:r>
      <w:r w:rsidR="00461D6F">
        <w:t xml:space="preserve"> of TS 23.586</w:t>
      </w:r>
      <w:r w:rsidR="003C75B6">
        <w:t xml:space="preserve">, </w:t>
      </w:r>
      <w:r w:rsidR="003C75B6">
        <w:t xml:space="preserve">CR </w:t>
      </w:r>
      <w:proofErr w:type="spellStart"/>
      <w:r w:rsidR="003C75B6">
        <w:t>yyy</w:t>
      </w:r>
      <w:proofErr w:type="spellEnd"/>
      <w:r w:rsidR="003C75B6">
        <w:t xml:space="preserve"> of TS 23.273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4B017F6F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CT1 for </w:t>
      </w:r>
      <w:r>
        <w:rPr>
          <w:rFonts w:ascii="Arial" w:hAnsi="Arial" w:cs="Arial"/>
          <w:lang w:eastAsia="zh-CN"/>
        </w:rPr>
        <w:t xml:space="preserve">the </w:t>
      </w:r>
      <w:r w:rsidR="003C75B6">
        <w:rPr>
          <w:rFonts w:ascii="Arial" w:hAnsi="Arial" w:cs="Arial"/>
          <w:lang w:eastAsia="zh-CN"/>
        </w:rPr>
        <w:t>questions on UE selection</w:t>
      </w:r>
      <w:r>
        <w:rPr>
          <w:rFonts w:ascii="Arial" w:hAnsi="Arial" w:cs="Arial"/>
          <w:lang w:eastAsia="zh-CN"/>
        </w:rPr>
        <w:t>.</w:t>
      </w:r>
    </w:p>
    <w:p w14:paraId="1382A2FD" w14:textId="6FA4F6F0" w:rsidR="003C75B6" w:rsidRDefault="003C75B6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discussed the questions and provides the following answers based on SA2 agreements:</w:t>
      </w:r>
    </w:p>
    <w:p w14:paraId="4508DAFD" w14:textId="77777777" w:rsidR="003C75B6" w:rsidRDefault="003C75B6" w:rsidP="003C75B6">
      <w:pPr>
        <w:pStyle w:val="ab"/>
        <w:ind w:left="568" w:hanging="568"/>
        <w:rPr>
          <w:rFonts w:cs="Arial"/>
          <w:b/>
          <w:bCs/>
          <w:lang w:eastAsia="zh-CN"/>
        </w:rPr>
      </w:pPr>
      <w:r>
        <w:rPr>
          <w:rFonts w:cs="Arial"/>
          <w:bCs/>
          <w:lang w:eastAsia="zh-CN"/>
        </w:rPr>
        <w:t>Q1.</w:t>
      </w:r>
      <w:r>
        <w:rPr>
          <w:rFonts w:cs="Arial"/>
          <w:bCs/>
          <w:lang w:eastAsia="zh-CN"/>
        </w:rPr>
        <w:tab/>
        <w:t>How does the target</w:t>
      </w:r>
      <w:r w:rsidRPr="00B24E37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UE </w:t>
      </w:r>
      <w:r w:rsidRPr="0071348D">
        <w:rPr>
          <w:rFonts w:cs="Arial"/>
          <w:bCs/>
          <w:lang w:eastAsia="zh-CN"/>
        </w:rPr>
        <w:t>obtain</w:t>
      </w:r>
      <w:r>
        <w:rPr>
          <w:rFonts w:cs="Arial"/>
          <w:bCs/>
          <w:lang w:eastAsia="zh-CN"/>
        </w:rPr>
        <w:t xml:space="preserve"> "</w:t>
      </w:r>
      <w:r w:rsidRPr="00657C77">
        <w:rPr>
          <w:rFonts w:cs="Arial"/>
          <w:bCs/>
          <w:lang w:eastAsia="zh-CN"/>
        </w:rPr>
        <w:t xml:space="preserve">Capabilities of the candidate Located UE(s), e.g. the supported </w:t>
      </w:r>
      <w:proofErr w:type="spellStart"/>
      <w:r w:rsidRPr="00657C77">
        <w:rPr>
          <w:rFonts w:cs="Arial"/>
          <w:bCs/>
          <w:lang w:eastAsia="zh-CN"/>
        </w:rPr>
        <w:t>Sidelink</w:t>
      </w:r>
      <w:proofErr w:type="spellEnd"/>
      <w:r w:rsidRPr="00657C77">
        <w:rPr>
          <w:rFonts w:cs="Arial"/>
          <w:bCs/>
          <w:lang w:eastAsia="zh-CN"/>
        </w:rPr>
        <w:t xml:space="preserve"> Positioning methods</w:t>
      </w:r>
      <w:r>
        <w:rPr>
          <w:rFonts w:cs="Arial"/>
          <w:bCs/>
          <w:lang w:eastAsia="zh-CN"/>
        </w:rPr>
        <w:t>" for located UE selection?</w:t>
      </w:r>
    </w:p>
    <w:p w14:paraId="7FC5E3D6" w14:textId="61C24B72" w:rsidR="003C75B6" w:rsidRPr="003C75B6" w:rsidRDefault="003C75B6" w:rsidP="003C75B6">
      <w:pPr>
        <w:rPr>
          <w:rFonts w:ascii="Arial" w:hAnsi="Arial" w:cs="Arial" w:hint="eastAsia"/>
          <w:b/>
          <w:lang w:eastAsia="zh-CN"/>
        </w:rPr>
      </w:pPr>
      <w:r w:rsidRPr="003C75B6">
        <w:rPr>
          <w:rFonts w:ascii="Arial" w:hAnsi="Arial" w:cs="Arial" w:hint="eastAsia"/>
          <w:b/>
          <w:lang w:eastAsia="zh-CN"/>
        </w:rPr>
        <w:t>S</w:t>
      </w:r>
      <w:r w:rsidRPr="003C75B6">
        <w:rPr>
          <w:rFonts w:ascii="Arial" w:hAnsi="Arial" w:cs="Arial"/>
          <w:b/>
          <w:lang w:eastAsia="zh-CN"/>
        </w:rPr>
        <w:t xml:space="preserve">A2 Answer: </w:t>
      </w:r>
      <w:r>
        <w:rPr>
          <w:rFonts w:ascii="Arial" w:hAnsi="Arial" w:cs="Arial"/>
          <w:lang w:eastAsia="zh-CN"/>
        </w:rPr>
        <w:t xml:space="preserve">The </w:t>
      </w:r>
      <w:r w:rsidRPr="003C75B6">
        <w:rPr>
          <w:rFonts w:ascii="Arial" w:hAnsi="Arial" w:cs="Arial"/>
          <w:lang w:eastAsia="zh-CN"/>
        </w:rPr>
        <w:t>candidate Located UE(s)</w:t>
      </w:r>
      <w:r>
        <w:rPr>
          <w:rFonts w:ascii="Arial" w:hAnsi="Arial" w:cs="Arial"/>
          <w:lang w:eastAsia="zh-CN"/>
        </w:rPr>
        <w:t xml:space="preserve"> can be obtained by the Target UE </w:t>
      </w:r>
      <w:r w:rsidR="00134159">
        <w:rPr>
          <w:rFonts w:ascii="Arial" w:hAnsi="Arial" w:cs="Arial"/>
          <w:lang w:eastAsia="zh-CN"/>
        </w:rPr>
        <w:t xml:space="preserve">either </w:t>
      </w:r>
      <w:r>
        <w:rPr>
          <w:rFonts w:ascii="Arial" w:hAnsi="Arial" w:cs="Arial"/>
          <w:lang w:eastAsia="zh-CN"/>
        </w:rPr>
        <w:t>during discovery or from LMF</w:t>
      </w:r>
      <w:r>
        <w:rPr>
          <w:rFonts w:ascii="Arial" w:hAnsi="Arial" w:cs="Arial" w:hint="eastAsia"/>
          <w:lang w:eastAsia="zh-CN"/>
        </w:rPr>
        <w:t>.</w:t>
      </w:r>
      <w:r w:rsidR="00134159">
        <w:rPr>
          <w:rFonts w:ascii="Arial" w:hAnsi="Arial" w:cs="Arial"/>
          <w:lang w:eastAsia="zh-CN"/>
        </w:rPr>
        <w:t xml:space="preserve"> When it is obtained during discovery, the Located UE indicates its Located UE capabilities (e.g. </w:t>
      </w:r>
      <w:proofErr w:type="spellStart"/>
      <w:r w:rsidR="00134159" w:rsidRPr="00134159">
        <w:rPr>
          <w:rFonts w:ascii="Arial" w:hAnsi="Arial" w:cs="Arial"/>
          <w:lang w:eastAsia="zh-CN"/>
        </w:rPr>
        <w:t>Sidelink</w:t>
      </w:r>
      <w:proofErr w:type="spellEnd"/>
      <w:r w:rsidR="00134159" w:rsidRPr="00134159">
        <w:rPr>
          <w:rFonts w:ascii="Arial" w:hAnsi="Arial" w:cs="Arial"/>
          <w:lang w:eastAsia="zh-CN"/>
        </w:rPr>
        <w:t xml:space="preserve"> Positioning methods</w:t>
      </w:r>
      <w:r w:rsidR="00134159">
        <w:rPr>
          <w:rFonts w:ascii="Arial" w:hAnsi="Arial" w:cs="Arial"/>
          <w:lang w:eastAsia="zh-CN"/>
        </w:rPr>
        <w:t xml:space="preserve">) as well as its role (Located UE); if it is obtained from the LMF, while providing the list of candidate Located UE(s), LMF also includes the </w:t>
      </w:r>
      <w:r w:rsidR="00134159">
        <w:rPr>
          <w:rFonts w:ascii="Arial" w:hAnsi="Arial" w:cs="Arial"/>
          <w:lang w:eastAsia="zh-CN"/>
        </w:rPr>
        <w:t>Located UE capabilities</w:t>
      </w:r>
      <w:r w:rsidR="00134159">
        <w:rPr>
          <w:rFonts w:ascii="Arial" w:hAnsi="Arial" w:cs="Arial"/>
          <w:lang w:eastAsia="zh-CN"/>
        </w:rPr>
        <w:t xml:space="preserve"> associated to each Located UE. Please find from the attachments for any details.</w:t>
      </w:r>
    </w:p>
    <w:p w14:paraId="65C29754" w14:textId="77777777" w:rsidR="003C75B6" w:rsidRDefault="003C75B6" w:rsidP="003C75B6">
      <w:pPr>
        <w:pStyle w:val="ab"/>
        <w:ind w:left="568" w:hanging="568"/>
        <w:rPr>
          <w:rFonts w:cs="Arial"/>
          <w:b/>
          <w:bCs/>
          <w:lang w:eastAsia="zh-CN"/>
        </w:rPr>
      </w:pPr>
      <w:r>
        <w:rPr>
          <w:rFonts w:cs="Arial"/>
          <w:bCs/>
          <w:lang w:eastAsia="zh-CN"/>
        </w:rPr>
        <w:t>Q2.</w:t>
      </w:r>
      <w:r>
        <w:rPr>
          <w:rFonts w:cs="Arial"/>
          <w:bCs/>
          <w:lang w:eastAsia="zh-CN"/>
        </w:rPr>
        <w:tab/>
        <w:t>Is the "</w:t>
      </w:r>
      <w:r w:rsidRPr="00BD4ACE">
        <w:rPr>
          <w:rFonts w:cs="Arial"/>
          <w:bCs/>
          <w:i/>
          <w:iCs/>
          <w:lang w:eastAsia="zh-CN"/>
        </w:rPr>
        <w:t xml:space="preserve">The required positioning </w:t>
      </w:r>
      <w:proofErr w:type="spellStart"/>
      <w:r w:rsidRPr="00BD4ACE">
        <w:rPr>
          <w:rFonts w:cs="Arial"/>
          <w:bCs/>
          <w:i/>
          <w:iCs/>
          <w:lang w:eastAsia="zh-CN"/>
        </w:rPr>
        <w:t>QoS</w:t>
      </w:r>
      <w:proofErr w:type="spellEnd"/>
      <w:r>
        <w:rPr>
          <w:rFonts w:cs="Arial"/>
          <w:bCs/>
          <w:lang w:eastAsia="zh-CN"/>
        </w:rPr>
        <w:t>"</w:t>
      </w:r>
      <w:r w:rsidRPr="00BD6331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considered by the target UE, the LMF or both, for located UE selection? How is the </w:t>
      </w:r>
      <w:r w:rsidRPr="00884487">
        <w:rPr>
          <w:rFonts w:cs="Arial"/>
          <w:bCs/>
          <w:lang w:eastAsia="zh-CN"/>
        </w:rPr>
        <w:t xml:space="preserve">positioning </w:t>
      </w:r>
      <w:proofErr w:type="spellStart"/>
      <w:r w:rsidRPr="00884487">
        <w:rPr>
          <w:rFonts w:cs="Arial"/>
          <w:bCs/>
          <w:lang w:eastAsia="zh-CN"/>
        </w:rPr>
        <w:t>QoS</w:t>
      </w:r>
      <w:proofErr w:type="spellEnd"/>
      <w:r>
        <w:rPr>
          <w:rFonts w:cs="Arial"/>
          <w:bCs/>
          <w:lang w:eastAsia="zh-CN"/>
        </w:rPr>
        <w:t xml:space="preserve"> supported by the located UE to be matched against "</w:t>
      </w:r>
      <w:r w:rsidRPr="00BD4ACE">
        <w:rPr>
          <w:rFonts w:cs="Arial"/>
          <w:bCs/>
          <w:i/>
          <w:iCs/>
          <w:lang w:eastAsia="zh-CN"/>
        </w:rPr>
        <w:t xml:space="preserve">The required positioning </w:t>
      </w:r>
      <w:proofErr w:type="spellStart"/>
      <w:r w:rsidRPr="00BD4ACE">
        <w:rPr>
          <w:rFonts w:cs="Arial"/>
          <w:bCs/>
          <w:i/>
          <w:iCs/>
          <w:lang w:eastAsia="zh-CN"/>
        </w:rPr>
        <w:t>QoS</w:t>
      </w:r>
      <w:proofErr w:type="spellEnd"/>
      <w:r>
        <w:rPr>
          <w:rFonts w:cs="Arial"/>
          <w:bCs/>
          <w:lang w:eastAsia="zh-CN"/>
        </w:rPr>
        <w:t>" obtained?</w:t>
      </w:r>
    </w:p>
    <w:p w14:paraId="753464D4" w14:textId="322B0DA8" w:rsidR="003C75B6" w:rsidRDefault="00134159" w:rsidP="00134159">
      <w:pPr>
        <w:rPr>
          <w:rFonts w:cs="Arial"/>
          <w:b/>
          <w:bCs/>
          <w:lang w:eastAsia="zh-CN"/>
        </w:rPr>
      </w:pPr>
      <w:r w:rsidRPr="003C75B6">
        <w:rPr>
          <w:rFonts w:ascii="Arial" w:hAnsi="Arial" w:cs="Arial" w:hint="eastAsia"/>
          <w:b/>
          <w:lang w:eastAsia="zh-CN"/>
        </w:rPr>
        <w:t>S</w:t>
      </w:r>
      <w:r w:rsidRPr="003C75B6">
        <w:rPr>
          <w:rFonts w:ascii="Arial" w:hAnsi="Arial" w:cs="Arial"/>
          <w:b/>
          <w:lang w:eastAsia="zh-CN"/>
        </w:rPr>
        <w:t xml:space="preserve">A2 Answer: </w:t>
      </w:r>
      <w:r w:rsidRPr="00134159">
        <w:rPr>
          <w:rFonts w:ascii="Arial" w:hAnsi="Arial" w:cs="Arial"/>
          <w:lang w:eastAsia="zh-CN"/>
        </w:rPr>
        <w:t xml:space="preserve">"The required positioning </w:t>
      </w:r>
      <w:proofErr w:type="spellStart"/>
      <w:r w:rsidRPr="00134159">
        <w:rPr>
          <w:rFonts w:ascii="Arial" w:hAnsi="Arial" w:cs="Arial"/>
          <w:lang w:eastAsia="zh-CN"/>
        </w:rPr>
        <w:t>QoS</w:t>
      </w:r>
      <w:proofErr w:type="spellEnd"/>
      <w:r w:rsidRPr="00134159">
        <w:rPr>
          <w:rFonts w:ascii="Arial" w:hAnsi="Arial" w:cs="Arial"/>
          <w:lang w:eastAsia="zh-CN"/>
        </w:rPr>
        <w:t xml:space="preserve">" </w:t>
      </w:r>
      <w:r>
        <w:rPr>
          <w:rFonts w:ascii="Arial" w:hAnsi="Arial" w:cs="Arial"/>
          <w:lang w:eastAsia="zh-CN"/>
        </w:rPr>
        <w:t xml:space="preserve">is </w:t>
      </w:r>
      <w:r w:rsidRPr="00134159">
        <w:rPr>
          <w:rFonts w:ascii="Arial" w:hAnsi="Arial" w:cs="Arial"/>
          <w:lang w:eastAsia="zh-CN"/>
        </w:rPr>
        <w:t xml:space="preserve">considered by </w:t>
      </w:r>
      <w:r>
        <w:rPr>
          <w:rFonts w:ascii="Arial" w:hAnsi="Arial" w:cs="Arial"/>
          <w:lang w:eastAsia="zh-CN"/>
        </w:rPr>
        <w:t xml:space="preserve">both </w:t>
      </w:r>
      <w:r w:rsidRPr="00134159">
        <w:rPr>
          <w:rFonts w:ascii="Arial" w:hAnsi="Arial" w:cs="Arial"/>
          <w:lang w:eastAsia="zh-CN"/>
        </w:rPr>
        <w:t>the target UE</w:t>
      </w:r>
      <w:r>
        <w:rPr>
          <w:rFonts w:ascii="Arial" w:hAnsi="Arial" w:cs="Arial"/>
          <w:lang w:eastAsia="zh-CN"/>
        </w:rPr>
        <w:t xml:space="preserve"> and </w:t>
      </w:r>
      <w:r w:rsidRPr="00134159">
        <w:rPr>
          <w:rFonts w:ascii="Arial" w:hAnsi="Arial" w:cs="Arial"/>
          <w:lang w:eastAsia="zh-CN"/>
        </w:rPr>
        <w:t>the LMF</w:t>
      </w:r>
      <w:r>
        <w:rPr>
          <w:rFonts w:ascii="Arial" w:hAnsi="Arial" w:cs="Arial"/>
          <w:lang w:eastAsia="zh-CN"/>
        </w:rPr>
        <w:t xml:space="preserve"> during </w:t>
      </w:r>
      <w:r w:rsidRPr="00134159">
        <w:rPr>
          <w:rFonts w:ascii="Arial" w:hAnsi="Arial" w:cs="Arial"/>
          <w:lang w:eastAsia="zh-CN"/>
        </w:rPr>
        <w:t>L</w:t>
      </w:r>
      <w:r w:rsidRPr="00134159">
        <w:rPr>
          <w:rFonts w:ascii="Arial" w:hAnsi="Arial" w:cs="Arial"/>
          <w:lang w:eastAsia="zh-CN"/>
        </w:rPr>
        <w:t>ocated UE selection</w:t>
      </w:r>
      <w:r w:rsidR="00A63C6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A63C63" w:rsidRPr="00134159">
        <w:rPr>
          <w:rFonts w:ascii="Arial" w:hAnsi="Arial" w:cs="Arial"/>
          <w:lang w:eastAsia="zh-CN"/>
        </w:rPr>
        <w:t xml:space="preserve">It is assumed that </w:t>
      </w:r>
      <w:r w:rsidR="00A63C63">
        <w:rPr>
          <w:rFonts w:ascii="Arial" w:hAnsi="Arial" w:cs="Arial"/>
          <w:lang w:eastAsia="zh-CN"/>
        </w:rPr>
        <w:t xml:space="preserve">positioning </w:t>
      </w:r>
      <w:proofErr w:type="spellStart"/>
      <w:r w:rsidR="00A63C63">
        <w:rPr>
          <w:rFonts w:ascii="Arial" w:hAnsi="Arial" w:cs="Arial"/>
          <w:lang w:eastAsia="zh-CN"/>
        </w:rPr>
        <w:t>QoS</w:t>
      </w:r>
      <w:proofErr w:type="spellEnd"/>
      <w:r w:rsidR="00A63C63">
        <w:rPr>
          <w:rFonts w:ascii="Arial" w:hAnsi="Arial" w:cs="Arial"/>
          <w:lang w:eastAsia="zh-CN"/>
        </w:rPr>
        <w:t xml:space="preserve"> varies</w:t>
      </w:r>
      <w:r w:rsidR="00A63C63">
        <w:rPr>
          <w:rFonts w:ascii="Arial" w:hAnsi="Arial" w:cs="Arial"/>
          <w:lang w:eastAsia="zh-CN"/>
        </w:rPr>
        <w:t xml:space="preserve"> when being achieved</w:t>
      </w:r>
      <w:r w:rsidR="00A63C63">
        <w:rPr>
          <w:rFonts w:ascii="Arial" w:hAnsi="Arial" w:cs="Arial"/>
          <w:lang w:eastAsia="zh-CN"/>
        </w:rPr>
        <w:t xml:space="preserve"> by </w:t>
      </w:r>
      <w:r w:rsidR="00A63C63">
        <w:rPr>
          <w:rFonts w:ascii="Arial" w:hAnsi="Arial" w:cs="Arial"/>
          <w:lang w:eastAsia="zh-CN"/>
        </w:rPr>
        <w:t>different</w:t>
      </w:r>
      <w:r w:rsidR="00A63C63">
        <w:rPr>
          <w:rFonts w:ascii="Arial" w:hAnsi="Arial" w:cs="Arial"/>
          <w:lang w:eastAsia="zh-CN"/>
        </w:rPr>
        <w:t xml:space="preserve"> </w:t>
      </w:r>
      <w:proofErr w:type="spellStart"/>
      <w:r w:rsidR="00A63C63" w:rsidRPr="00134159">
        <w:rPr>
          <w:rFonts w:ascii="Arial" w:hAnsi="Arial" w:cs="Arial"/>
          <w:lang w:eastAsia="zh-CN"/>
        </w:rPr>
        <w:t>Sidelink</w:t>
      </w:r>
      <w:proofErr w:type="spellEnd"/>
      <w:r w:rsidR="00A63C63" w:rsidRPr="00134159">
        <w:rPr>
          <w:rFonts w:ascii="Arial" w:hAnsi="Arial" w:cs="Arial"/>
          <w:lang w:eastAsia="zh-CN"/>
        </w:rPr>
        <w:t xml:space="preserve"> Positioning method</w:t>
      </w:r>
      <w:r w:rsidR="00A63C63">
        <w:rPr>
          <w:rFonts w:ascii="Arial" w:hAnsi="Arial" w:cs="Arial"/>
          <w:lang w:eastAsia="zh-CN"/>
        </w:rPr>
        <w:t>s. Target UE or LMF</w:t>
      </w:r>
      <w:r>
        <w:rPr>
          <w:rFonts w:ascii="Arial" w:hAnsi="Arial" w:cs="Arial"/>
          <w:lang w:eastAsia="zh-CN"/>
        </w:rPr>
        <w:t xml:space="preserve"> </w:t>
      </w:r>
      <w:r w:rsidR="00A63C63">
        <w:rPr>
          <w:rFonts w:ascii="Arial" w:hAnsi="Arial" w:cs="Arial"/>
          <w:lang w:eastAsia="zh-CN"/>
        </w:rPr>
        <w:t>determines</w:t>
      </w:r>
      <w:r>
        <w:rPr>
          <w:rFonts w:ascii="Arial" w:hAnsi="Arial" w:cs="Arial"/>
          <w:lang w:eastAsia="zh-CN"/>
        </w:rPr>
        <w:t xml:space="preserve"> </w:t>
      </w:r>
      <w:r w:rsidR="00A63C63">
        <w:rPr>
          <w:rFonts w:ascii="Arial" w:hAnsi="Arial" w:cs="Arial"/>
          <w:lang w:eastAsia="zh-CN"/>
        </w:rPr>
        <w:t xml:space="preserve">whether the required </w:t>
      </w:r>
      <w:proofErr w:type="spellStart"/>
      <w:r w:rsidR="00A63C63">
        <w:rPr>
          <w:rFonts w:ascii="Arial" w:hAnsi="Arial" w:cs="Arial" w:hint="eastAsia"/>
          <w:lang w:eastAsia="zh-CN"/>
        </w:rPr>
        <w:t>QoS</w:t>
      </w:r>
      <w:proofErr w:type="spellEnd"/>
      <w:r w:rsidR="00A63C63">
        <w:rPr>
          <w:rFonts w:ascii="Arial" w:hAnsi="Arial" w:cs="Arial"/>
          <w:lang w:eastAsia="zh-CN"/>
        </w:rPr>
        <w:t xml:space="preserve"> can be potentially achieved by evaluating </w:t>
      </w:r>
      <w:r>
        <w:rPr>
          <w:rFonts w:ascii="Arial" w:hAnsi="Arial" w:cs="Arial"/>
          <w:lang w:eastAsia="zh-CN"/>
        </w:rPr>
        <w:t xml:space="preserve">the supported </w:t>
      </w:r>
      <w:proofErr w:type="spellStart"/>
      <w:r w:rsidRPr="00134159">
        <w:rPr>
          <w:rFonts w:ascii="Arial" w:hAnsi="Arial" w:cs="Arial"/>
          <w:lang w:eastAsia="zh-CN"/>
        </w:rPr>
        <w:t>Sidelink</w:t>
      </w:r>
      <w:proofErr w:type="spellEnd"/>
      <w:r w:rsidRPr="00134159">
        <w:rPr>
          <w:rFonts w:ascii="Arial" w:hAnsi="Arial" w:cs="Arial"/>
          <w:lang w:eastAsia="zh-CN"/>
        </w:rPr>
        <w:t xml:space="preserve"> Positioning methods</w:t>
      </w:r>
      <w:r w:rsidRPr="00134159">
        <w:rPr>
          <w:rFonts w:ascii="Arial" w:hAnsi="Arial" w:cs="Arial"/>
          <w:lang w:eastAsia="zh-CN"/>
        </w:rPr>
        <w:t xml:space="preserve"> </w:t>
      </w:r>
      <w:r w:rsidR="00A63C63">
        <w:rPr>
          <w:rFonts w:ascii="Arial" w:hAnsi="Arial" w:cs="Arial"/>
          <w:lang w:eastAsia="zh-CN"/>
        </w:rPr>
        <w:t xml:space="preserve">of </w:t>
      </w:r>
      <w:r w:rsidRPr="00134159">
        <w:rPr>
          <w:rFonts w:ascii="Arial" w:hAnsi="Arial" w:cs="Arial"/>
          <w:lang w:eastAsia="zh-CN"/>
        </w:rPr>
        <w:t xml:space="preserve">the </w:t>
      </w:r>
      <w:r w:rsidR="00A63C63">
        <w:rPr>
          <w:rFonts w:ascii="Arial" w:hAnsi="Arial" w:cs="Arial"/>
          <w:lang w:eastAsia="zh-CN"/>
        </w:rPr>
        <w:t xml:space="preserve">candidate </w:t>
      </w:r>
      <w:r w:rsidRPr="00134159">
        <w:rPr>
          <w:rFonts w:ascii="Arial" w:hAnsi="Arial" w:cs="Arial"/>
          <w:lang w:eastAsia="zh-CN"/>
        </w:rPr>
        <w:t>Located UE</w:t>
      </w:r>
      <w:r w:rsidR="00A63C63">
        <w:rPr>
          <w:rFonts w:ascii="Arial" w:hAnsi="Arial" w:cs="Arial"/>
          <w:lang w:eastAsia="zh-CN"/>
        </w:rPr>
        <w:t xml:space="preserve">(s). </w:t>
      </w:r>
    </w:p>
    <w:p w14:paraId="760D07C2" w14:textId="77777777" w:rsidR="003C75B6" w:rsidRDefault="003C75B6" w:rsidP="003C75B6">
      <w:pPr>
        <w:pStyle w:val="ab"/>
        <w:ind w:left="568" w:hanging="568"/>
        <w:rPr>
          <w:rFonts w:cs="Arial"/>
          <w:b/>
          <w:bCs/>
          <w:lang w:eastAsia="zh-CN"/>
        </w:rPr>
      </w:pPr>
      <w:r>
        <w:rPr>
          <w:rFonts w:cs="Arial"/>
          <w:bCs/>
          <w:lang w:eastAsia="zh-CN"/>
        </w:rPr>
        <w:t>Q3.</w:t>
      </w:r>
      <w:r>
        <w:rPr>
          <w:rFonts w:cs="Arial"/>
          <w:bCs/>
          <w:lang w:eastAsia="zh-CN"/>
        </w:rPr>
        <w:tab/>
        <w:t xml:space="preserve">Does </w:t>
      </w:r>
      <w:r w:rsidRPr="00971408">
        <w:rPr>
          <w:rFonts w:cs="Arial"/>
          <w:bCs/>
          <w:lang w:eastAsia="zh-CN"/>
        </w:rPr>
        <w:t>"</w:t>
      </w:r>
      <w:r w:rsidRPr="00971408">
        <w:rPr>
          <w:rFonts w:cs="Arial"/>
          <w:bCs/>
          <w:i/>
          <w:iCs/>
          <w:lang w:eastAsia="zh-CN"/>
        </w:rPr>
        <w:t>UE's information including whether UE is in coverage or not, UE's location, etc.</w:t>
      </w:r>
      <w:r w:rsidRPr="00971408">
        <w:rPr>
          <w:rFonts w:cs="Arial"/>
          <w:bCs/>
          <w:lang w:eastAsia="zh-CN"/>
        </w:rPr>
        <w:t>"</w:t>
      </w:r>
      <w:r>
        <w:rPr>
          <w:rFonts w:cs="Arial"/>
          <w:bCs/>
          <w:lang w:eastAsia="zh-CN"/>
        </w:rPr>
        <w:t xml:space="preserve"> include </w:t>
      </w:r>
      <w:r w:rsidRPr="00B117B8">
        <w:rPr>
          <w:rFonts w:cs="Arial"/>
          <w:bCs/>
          <w:lang w:eastAsia="zh-CN"/>
        </w:rPr>
        <w:t>"coverage condition" or "UE's location" or both</w:t>
      </w:r>
      <w:r>
        <w:rPr>
          <w:rFonts w:cs="Arial"/>
          <w:bCs/>
          <w:lang w:eastAsia="zh-CN"/>
        </w:rPr>
        <w:t>, and does it refer to the located UE's information (or S</w:t>
      </w:r>
      <w:r w:rsidRPr="00971408">
        <w:rPr>
          <w:rFonts w:cs="Arial"/>
          <w:bCs/>
          <w:lang w:eastAsia="zh-CN"/>
        </w:rPr>
        <w:t>L positioning server UE</w:t>
      </w:r>
      <w:r>
        <w:rPr>
          <w:rFonts w:cs="Arial"/>
          <w:bCs/>
          <w:lang w:eastAsia="zh-CN"/>
        </w:rPr>
        <w:t>'s information), the target UE's information or both? If it refers to the located UE's information (or S</w:t>
      </w:r>
      <w:r w:rsidRPr="00971408">
        <w:rPr>
          <w:rFonts w:cs="Arial"/>
          <w:bCs/>
          <w:lang w:eastAsia="zh-CN"/>
        </w:rPr>
        <w:t>L positioning server UE</w:t>
      </w:r>
      <w:r>
        <w:rPr>
          <w:rFonts w:cs="Arial"/>
          <w:bCs/>
          <w:lang w:eastAsia="zh-CN"/>
        </w:rPr>
        <w:t xml:space="preserve">'s information), how does the </w:t>
      </w:r>
      <w:r w:rsidRPr="00B117B8">
        <w:rPr>
          <w:rFonts w:cs="Arial"/>
          <w:bCs/>
          <w:lang w:eastAsia="zh-CN"/>
        </w:rPr>
        <w:t xml:space="preserve">target UE obtain </w:t>
      </w:r>
      <w:r>
        <w:rPr>
          <w:rFonts w:cs="Arial"/>
          <w:bCs/>
          <w:lang w:eastAsia="zh-CN"/>
        </w:rPr>
        <w:t xml:space="preserve">the located UE's information for located UE selection and </w:t>
      </w:r>
      <w:proofErr w:type="spellStart"/>
      <w:r>
        <w:rPr>
          <w:rFonts w:cs="Arial"/>
          <w:bCs/>
          <w:lang w:eastAsia="zh-CN"/>
        </w:rPr>
        <w:t>and</w:t>
      </w:r>
      <w:proofErr w:type="spellEnd"/>
      <w:r>
        <w:rPr>
          <w:rFonts w:cs="Arial"/>
          <w:bCs/>
          <w:lang w:eastAsia="zh-CN"/>
        </w:rPr>
        <w:t xml:space="preserve"> the S</w:t>
      </w:r>
      <w:r w:rsidRPr="00971408">
        <w:rPr>
          <w:rFonts w:cs="Arial"/>
          <w:bCs/>
          <w:lang w:eastAsia="zh-CN"/>
        </w:rPr>
        <w:t>L positioning server UE</w:t>
      </w:r>
      <w:r>
        <w:rPr>
          <w:rFonts w:cs="Arial"/>
          <w:bCs/>
          <w:lang w:eastAsia="zh-CN"/>
        </w:rPr>
        <w:t>'s information for S</w:t>
      </w:r>
      <w:r w:rsidRPr="00971408">
        <w:rPr>
          <w:rFonts w:cs="Arial"/>
          <w:bCs/>
          <w:lang w:eastAsia="zh-CN"/>
        </w:rPr>
        <w:t>L positioning server UE selection</w:t>
      </w:r>
      <w:r>
        <w:rPr>
          <w:rFonts w:cs="Arial"/>
          <w:bCs/>
          <w:lang w:eastAsia="zh-CN"/>
        </w:rPr>
        <w:t>?</w:t>
      </w:r>
    </w:p>
    <w:p w14:paraId="6CEF894C" w14:textId="74A91657" w:rsidR="003C75B6" w:rsidRDefault="00A63C63" w:rsidP="003C75B6">
      <w:pPr>
        <w:pStyle w:val="ab"/>
        <w:ind w:left="568" w:hanging="568"/>
        <w:rPr>
          <w:rFonts w:cs="Arial"/>
          <w:b/>
          <w:bCs/>
          <w:lang w:eastAsia="zh-CN"/>
        </w:rPr>
      </w:pPr>
      <w:r w:rsidRPr="003C75B6">
        <w:rPr>
          <w:rFonts w:ascii="Arial" w:hAnsi="Arial" w:cs="Arial" w:hint="eastAsia"/>
          <w:b/>
          <w:lang w:eastAsia="zh-CN"/>
        </w:rPr>
        <w:t>S</w:t>
      </w:r>
      <w:r w:rsidRPr="003C75B6">
        <w:rPr>
          <w:rFonts w:ascii="Arial" w:hAnsi="Arial" w:cs="Arial"/>
          <w:b/>
          <w:lang w:eastAsia="zh-CN"/>
        </w:rPr>
        <w:t xml:space="preserve">A2 Answer: </w:t>
      </w:r>
      <w:r w:rsidRPr="00134159">
        <w:rPr>
          <w:rFonts w:ascii="Arial" w:hAnsi="Arial" w:cs="Arial"/>
          <w:lang w:eastAsia="zh-CN"/>
        </w:rPr>
        <w:t>The</w:t>
      </w:r>
      <w:r w:rsidR="005D587C">
        <w:rPr>
          <w:rFonts w:ascii="Arial" w:hAnsi="Arial" w:cs="Arial"/>
          <w:lang w:eastAsia="zh-CN"/>
        </w:rPr>
        <w:t xml:space="preserve"> </w:t>
      </w:r>
      <w:r w:rsidR="005D587C" w:rsidRPr="005D587C">
        <w:rPr>
          <w:rFonts w:ascii="Arial" w:hAnsi="Arial" w:cs="Arial"/>
          <w:lang w:eastAsia="zh-CN"/>
        </w:rPr>
        <w:t>UE's information includ</w:t>
      </w:r>
      <w:r w:rsidR="00FB5CE0">
        <w:rPr>
          <w:rFonts w:ascii="Arial" w:hAnsi="Arial" w:cs="Arial"/>
          <w:lang w:eastAsia="zh-CN"/>
        </w:rPr>
        <w:t>es</w:t>
      </w:r>
      <w:r w:rsidR="005D587C" w:rsidRPr="005D587C">
        <w:rPr>
          <w:rFonts w:ascii="Arial" w:hAnsi="Arial" w:cs="Arial"/>
          <w:lang w:eastAsia="zh-CN"/>
        </w:rPr>
        <w:t xml:space="preserve"> "coverage condition"</w:t>
      </w:r>
      <w:r w:rsidR="00FB5CE0">
        <w:rPr>
          <w:rFonts w:ascii="Arial" w:hAnsi="Arial" w:cs="Arial"/>
          <w:lang w:eastAsia="zh-CN"/>
        </w:rPr>
        <w:t>, which matters whether t</w:t>
      </w:r>
      <w:r w:rsidR="00FB5CE0" w:rsidRPr="00134159">
        <w:rPr>
          <w:rFonts w:ascii="Arial" w:hAnsi="Arial" w:cs="Arial"/>
          <w:lang w:eastAsia="zh-CN"/>
        </w:rPr>
        <w:t xml:space="preserve">he required positioning </w:t>
      </w:r>
      <w:proofErr w:type="spellStart"/>
      <w:r w:rsidR="00FB5CE0" w:rsidRPr="00134159">
        <w:rPr>
          <w:rFonts w:ascii="Arial" w:hAnsi="Arial" w:cs="Arial"/>
          <w:lang w:eastAsia="zh-CN"/>
        </w:rPr>
        <w:t>QoS</w:t>
      </w:r>
      <w:proofErr w:type="spellEnd"/>
      <w:r w:rsidR="00FB5CE0">
        <w:rPr>
          <w:rFonts w:ascii="Arial" w:hAnsi="Arial" w:cs="Arial"/>
          <w:lang w:eastAsia="zh-CN"/>
        </w:rPr>
        <w:t xml:space="preserve"> can be achieved, because the </w:t>
      </w:r>
      <w:r w:rsidR="00FB5CE0" w:rsidRPr="00134159">
        <w:rPr>
          <w:rFonts w:ascii="Arial" w:hAnsi="Arial" w:cs="Arial"/>
          <w:lang w:eastAsia="zh-CN"/>
        </w:rPr>
        <w:t xml:space="preserve">required positioning </w:t>
      </w:r>
      <w:proofErr w:type="spellStart"/>
      <w:r w:rsidR="00FB5CE0" w:rsidRPr="00134159">
        <w:rPr>
          <w:rFonts w:ascii="Arial" w:hAnsi="Arial" w:cs="Arial"/>
          <w:lang w:eastAsia="zh-CN"/>
        </w:rPr>
        <w:t>QoS</w:t>
      </w:r>
      <w:proofErr w:type="spellEnd"/>
      <w:r w:rsidR="00FB5CE0">
        <w:rPr>
          <w:rFonts w:ascii="Arial" w:hAnsi="Arial" w:cs="Arial"/>
          <w:lang w:eastAsia="zh-CN"/>
        </w:rPr>
        <w:t xml:space="preserve"> of the final result is impacted by the positioning </w:t>
      </w:r>
      <w:proofErr w:type="spellStart"/>
      <w:r w:rsidR="00FB5CE0">
        <w:rPr>
          <w:rFonts w:ascii="Arial" w:hAnsi="Arial" w:cs="Arial"/>
          <w:lang w:eastAsia="zh-CN"/>
        </w:rPr>
        <w:t>QoS</w:t>
      </w:r>
      <w:proofErr w:type="spellEnd"/>
      <w:r w:rsidR="00FB5CE0">
        <w:rPr>
          <w:rFonts w:ascii="Arial" w:hAnsi="Arial" w:cs="Arial"/>
          <w:lang w:eastAsia="zh-CN"/>
        </w:rPr>
        <w:t xml:space="preserve"> of the Located UE.</w:t>
      </w:r>
      <w:r w:rsidR="00190D6F">
        <w:rPr>
          <w:rFonts w:ascii="Arial" w:hAnsi="Arial" w:cs="Arial"/>
          <w:lang w:eastAsia="zh-CN"/>
        </w:rPr>
        <w:t xml:space="preserve"> SA2 has not reached the agreement on whether “</w:t>
      </w:r>
      <w:r w:rsidR="00190D6F" w:rsidRPr="00190D6F">
        <w:rPr>
          <w:rFonts w:ascii="Arial" w:hAnsi="Arial" w:cs="Arial"/>
          <w:lang w:eastAsia="zh-CN"/>
        </w:rPr>
        <w:t>whether UE is in coverage or not</w:t>
      </w:r>
      <w:r w:rsidR="00190D6F">
        <w:rPr>
          <w:rFonts w:ascii="Arial" w:hAnsi="Arial" w:cs="Arial"/>
          <w:lang w:eastAsia="zh-CN"/>
        </w:rPr>
        <w:t xml:space="preserve">” is considered for Located UE/SL Positioning Server UE selection, which is </w:t>
      </w:r>
      <w:r w:rsidR="00190D6F">
        <w:rPr>
          <w:rFonts w:ascii="Arial" w:hAnsi="Arial" w:cs="Arial"/>
          <w:lang w:eastAsia="zh-CN"/>
        </w:rPr>
        <w:lastRenderedPageBreak/>
        <w:t>pending on RAN2 reply.</w:t>
      </w:r>
      <w:r w:rsidR="00190D6F" w:rsidRPr="00190D6F">
        <w:rPr>
          <w:rFonts w:ascii="Arial" w:hAnsi="Arial" w:cs="Arial"/>
          <w:lang w:eastAsia="zh-CN"/>
        </w:rPr>
        <w:t xml:space="preserve"> </w:t>
      </w:r>
      <w:r w:rsidR="00190D6F" w:rsidRPr="00190D6F">
        <w:rPr>
          <w:rFonts w:ascii="Arial" w:hAnsi="Arial" w:cs="Arial"/>
          <w:lang w:eastAsia="zh-CN"/>
        </w:rPr>
        <w:t>UE's information</w:t>
      </w:r>
      <w:r w:rsidR="00190D6F">
        <w:rPr>
          <w:rFonts w:ascii="Arial" w:hAnsi="Arial" w:cs="Arial"/>
          <w:lang w:eastAsia="zh-CN"/>
        </w:rPr>
        <w:t xml:space="preserve"> can be obtained during UE discovery, capability exchange or from LMF when LMF provides list of candidate Located UE(s).</w:t>
      </w:r>
    </w:p>
    <w:p w14:paraId="3C731123" w14:textId="77777777" w:rsidR="003C75B6" w:rsidRPr="00EA4D50" w:rsidRDefault="003C75B6" w:rsidP="003C75B6">
      <w:pPr>
        <w:pStyle w:val="ab"/>
        <w:rPr>
          <w:rFonts w:cs="Arial"/>
          <w:b/>
          <w:bCs/>
          <w:lang w:eastAsia="zh-CN"/>
        </w:rPr>
      </w:pPr>
      <w:r>
        <w:rPr>
          <w:rFonts w:cs="Arial"/>
          <w:bCs/>
          <w:lang w:eastAsia="zh-CN"/>
        </w:rPr>
        <w:t>Q4.</w:t>
      </w:r>
      <w:r>
        <w:rPr>
          <w:rFonts w:cs="Arial"/>
          <w:bCs/>
          <w:lang w:eastAsia="zh-CN"/>
        </w:rPr>
        <w:tab/>
      </w:r>
      <w:r>
        <w:rPr>
          <w:rFonts w:cs="Arial" w:hint="eastAsia"/>
          <w:bCs/>
          <w:lang w:eastAsia="zh-CN"/>
        </w:rPr>
        <w:t>H</w:t>
      </w:r>
      <w:r>
        <w:rPr>
          <w:rFonts w:cs="Arial"/>
          <w:bCs/>
          <w:lang w:eastAsia="zh-CN"/>
        </w:rPr>
        <w:t>ow does the target</w:t>
      </w:r>
      <w:r w:rsidRPr="00B24E37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UE </w:t>
      </w:r>
      <w:r w:rsidRPr="0071348D">
        <w:rPr>
          <w:rFonts w:cs="Arial"/>
          <w:bCs/>
          <w:lang w:eastAsia="zh-CN"/>
        </w:rPr>
        <w:t>obtain</w:t>
      </w:r>
      <w:r w:rsidRPr="00971408">
        <w:rPr>
          <w:rFonts w:cs="Arial"/>
          <w:bCs/>
          <w:lang w:eastAsia="zh-CN"/>
        </w:rPr>
        <w:t xml:space="preserve"> "</w:t>
      </w:r>
      <w:r w:rsidRPr="002100D6">
        <w:rPr>
          <w:rFonts w:cs="Arial"/>
          <w:bCs/>
          <w:i/>
          <w:iCs/>
          <w:lang w:eastAsia="zh-CN"/>
        </w:rPr>
        <w:t>related positioning methods</w:t>
      </w:r>
      <w:r w:rsidRPr="00971408">
        <w:rPr>
          <w:rFonts w:cs="Arial"/>
          <w:bCs/>
          <w:lang w:eastAsia="zh-CN"/>
        </w:rPr>
        <w:t>"</w:t>
      </w:r>
      <w:r w:rsidRPr="00EA1FF5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>for</w:t>
      </w:r>
      <w:r w:rsidRPr="00EA1FF5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>S</w:t>
      </w:r>
      <w:r w:rsidRPr="00971408">
        <w:rPr>
          <w:rFonts w:cs="Arial"/>
          <w:bCs/>
          <w:lang w:eastAsia="zh-CN"/>
        </w:rPr>
        <w:t>L positioning server UE selection</w:t>
      </w:r>
      <w:r>
        <w:rPr>
          <w:rFonts w:cs="Arial"/>
          <w:bCs/>
          <w:lang w:eastAsia="zh-CN"/>
        </w:rPr>
        <w:t>?</w:t>
      </w:r>
    </w:p>
    <w:p w14:paraId="5647A8FA" w14:textId="30906E10" w:rsidR="00C45E18" w:rsidRDefault="00190D6F" w:rsidP="00475082">
      <w:pPr>
        <w:rPr>
          <w:rFonts w:ascii="Arial" w:hAnsi="Arial" w:cs="Arial"/>
          <w:b/>
          <w:bCs/>
          <w:i/>
          <w:lang w:eastAsia="zh-CN"/>
        </w:rPr>
      </w:pPr>
      <w:r w:rsidRPr="003C75B6">
        <w:rPr>
          <w:rFonts w:ascii="Arial" w:hAnsi="Arial" w:cs="Arial" w:hint="eastAsia"/>
          <w:b/>
          <w:lang w:eastAsia="zh-CN"/>
        </w:rPr>
        <w:t>S</w:t>
      </w:r>
      <w:r w:rsidRPr="003C75B6">
        <w:rPr>
          <w:rFonts w:ascii="Arial" w:hAnsi="Arial" w:cs="Arial"/>
          <w:b/>
          <w:lang w:eastAsia="zh-CN"/>
        </w:rPr>
        <w:t xml:space="preserve">A2 Answer: </w:t>
      </w:r>
      <w:r>
        <w:rPr>
          <w:rFonts w:ascii="Arial" w:hAnsi="Arial" w:cs="Arial"/>
          <w:lang w:eastAsia="zh-CN"/>
        </w:rPr>
        <w:t>See the answers to Q1.</w:t>
      </w:r>
    </w:p>
    <w:p w14:paraId="07F590D0" w14:textId="3600BFEC" w:rsidR="00475082" w:rsidRPr="00AB393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7777777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3C3CC7A9" w14:textId="45D580DE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RAN2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442271A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CT1</w:t>
      </w:r>
      <w:r w:rsidR="008E291F">
        <w:rPr>
          <w:rFonts w:ascii="Arial" w:eastAsia="Yu Mincho" w:hAnsi="Arial" w:cs="Arial"/>
          <w:iCs/>
          <w:lang w:eastAsia="ja-JP"/>
        </w:rPr>
        <w:t xml:space="preserve"> and RAN2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0A7CA2D" w14:textId="2EBDFB84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SA2#162</w:t>
      </w:r>
      <w:r>
        <w:rPr>
          <w:rFonts w:ascii="Arial" w:hAnsi="Arial" w:cs="Arial"/>
          <w:bCs/>
          <w:lang w:val="sv-SE"/>
        </w:rPr>
        <w:tab/>
        <w:t xml:space="preserve">15th </w:t>
      </w:r>
      <w:r>
        <w:rPr>
          <w:rFonts w:ascii="Arial" w:hAnsi="Arial" w:cs="Arial" w:hint="eastAsia"/>
          <w:bCs/>
          <w:lang w:val="sv-SE" w:eastAsia="zh-CN"/>
        </w:rPr>
        <w:t>-</w:t>
      </w:r>
      <w:r w:rsidR="008E291F">
        <w:rPr>
          <w:rFonts w:ascii="Arial" w:hAnsi="Arial" w:cs="Arial"/>
          <w:bCs/>
          <w:lang w:val="sv-SE"/>
        </w:rPr>
        <w:t xml:space="preserve"> 19th Apr 2024</w:t>
      </w:r>
      <w:r w:rsidR="008E291F">
        <w:rPr>
          <w:rFonts w:ascii="Arial" w:hAnsi="Arial" w:cs="Arial"/>
          <w:bCs/>
          <w:lang w:val="sv-SE"/>
        </w:rPr>
        <w:tab/>
        <w:t>Changsha</w:t>
      </w:r>
      <w:r>
        <w:rPr>
          <w:rFonts w:ascii="Arial" w:hAnsi="Arial" w:cs="Arial"/>
          <w:bCs/>
          <w:lang w:val="sv-SE"/>
        </w:rPr>
        <w:t>, CN</w:t>
      </w:r>
    </w:p>
    <w:p w14:paraId="335599BC" w14:textId="54DDF44E" w:rsidR="008E291F" w:rsidRDefault="008E291F" w:rsidP="008E2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SA2#163</w:t>
      </w:r>
      <w:r>
        <w:rPr>
          <w:rFonts w:ascii="Arial" w:hAnsi="Arial" w:cs="Arial"/>
          <w:bCs/>
          <w:lang w:val="sv-SE"/>
        </w:rPr>
        <w:tab/>
        <w:t>27</w:t>
      </w:r>
      <w:r>
        <w:rPr>
          <w:rFonts w:ascii="Arial" w:hAnsi="Arial" w:cs="Arial"/>
          <w:bCs/>
          <w:lang w:val="sv-SE"/>
        </w:rPr>
        <w:t xml:space="preserve">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31st May 2024</w:t>
      </w:r>
      <w:r>
        <w:rPr>
          <w:rFonts w:ascii="Arial" w:hAnsi="Arial" w:cs="Arial"/>
          <w:bCs/>
          <w:lang w:val="sv-SE"/>
        </w:rPr>
        <w:tab/>
        <w:t>Koria, KR</w:t>
      </w:r>
    </w:p>
    <w:p w14:paraId="5C6F1BAE" w14:textId="77777777" w:rsidR="00477175" w:rsidRPr="008E291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GoBack"/>
      <w:bookmarkEnd w:id="0"/>
    </w:p>
    <w:sectPr w:rsidR="00477175" w:rsidRPr="008E291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FD22C" w14:textId="77777777" w:rsidR="008E4031" w:rsidRDefault="008E4031">
      <w:pPr>
        <w:spacing w:after="0" w:line="240" w:lineRule="auto"/>
      </w:pPr>
      <w:r>
        <w:separator/>
      </w:r>
    </w:p>
  </w:endnote>
  <w:endnote w:type="continuationSeparator" w:id="0">
    <w:p w14:paraId="31CC5F36" w14:textId="77777777" w:rsidR="008E4031" w:rsidRDefault="008E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BF2A8" w14:textId="77777777" w:rsidR="008E4031" w:rsidRDefault="008E4031">
      <w:pPr>
        <w:spacing w:after="0" w:line="240" w:lineRule="auto"/>
      </w:pPr>
      <w:r>
        <w:separator/>
      </w:r>
    </w:p>
  </w:footnote>
  <w:footnote w:type="continuationSeparator" w:id="0">
    <w:p w14:paraId="50A97D59" w14:textId="77777777" w:rsidR="008E4031" w:rsidRDefault="008E4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8"/>
  </w:num>
  <w:num w:numId="10">
    <w:abstractNumId w:val="9"/>
  </w:num>
  <w:num w:numId="11">
    <w:abstractNumId w:val="23"/>
  </w:num>
  <w:num w:numId="12">
    <w:abstractNumId w:val="1"/>
  </w:num>
  <w:num w:numId="13">
    <w:abstractNumId w:val="3"/>
  </w:num>
  <w:num w:numId="14">
    <w:abstractNumId w:val="22"/>
  </w:num>
  <w:num w:numId="15">
    <w:abstractNumId w:val="0"/>
  </w:num>
  <w:num w:numId="16">
    <w:abstractNumId w:val="7"/>
  </w:num>
  <w:num w:numId="17">
    <w:abstractNumId w:val="6"/>
  </w:num>
  <w:num w:numId="18">
    <w:abstractNumId w:val="20"/>
  </w:num>
  <w:num w:numId="19">
    <w:abstractNumId w:val="17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60">
    <w:name w:val="toc 6"/>
    <w:basedOn w:val="50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50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Mi</cp:lastModifiedBy>
  <cp:revision>8</cp:revision>
  <cp:lastPrinted>2002-04-23T07:10:00Z</cp:lastPrinted>
  <dcterms:created xsi:type="dcterms:W3CDTF">2023-11-16T16:39:00Z</dcterms:created>
  <dcterms:modified xsi:type="dcterms:W3CDTF">2024-02-16T12:52:00Z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</Properties>
</file>